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AA" w:rsidRDefault="00603615">
      <w:r>
        <w:t xml:space="preserve">Jet Pulverizer Helps 3D Printing &amp; Additive Manufacturers </w:t>
      </w:r>
    </w:p>
    <w:p w:rsidR="00603615" w:rsidRDefault="00603615" w:rsidP="00603615">
      <w:pPr>
        <w:jc w:val="both"/>
        <w:rPr>
          <w:rFonts w:ascii="Arial" w:hAnsi="Arial" w:cs="Arial"/>
          <w:i/>
          <w:color w:val="222222"/>
          <w:sz w:val="24"/>
          <w:szCs w:val="24"/>
          <w:shd w:val="clear" w:color="auto" w:fill="FFFFFF"/>
        </w:rPr>
      </w:pPr>
      <w:r>
        <w:rPr>
          <w:rFonts w:ascii="Arial" w:hAnsi="Arial" w:cs="Arial"/>
          <w:i/>
          <w:color w:val="222222"/>
          <w:sz w:val="24"/>
          <w:szCs w:val="24"/>
          <w:shd w:val="clear" w:color="auto" w:fill="FFFFFF"/>
        </w:rPr>
        <w:t>3D Printing is growing up, the advent of Direct Metal Laser Sintering (DMLS) and Selective Laser Melting (SLM), has increased the need for a wider range of raw materials</w:t>
      </w:r>
      <w:r>
        <w:rPr>
          <w:rFonts w:ascii="Arial" w:hAnsi="Arial" w:cs="Arial"/>
          <w:i/>
          <w:color w:val="222222"/>
          <w:sz w:val="24"/>
          <w:szCs w:val="24"/>
          <w:shd w:val="clear" w:color="auto" w:fill="FFFFFF"/>
        </w:rPr>
        <w:t>, including</w:t>
      </w:r>
      <w:r>
        <w:rPr>
          <w:rFonts w:ascii="Arial" w:hAnsi="Arial" w:cs="Arial"/>
          <w:i/>
          <w:color w:val="222222"/>
          <w:sz w:val="24"/>
          <w:szCs w:val="24"/>
          <w:shd w:val="clear" w:color="auto" w:fill="FFFFFF"/>
        </w:rPr>
        <w:t xml:space="preserve"> </w:t>
      </w:r>
      <w:r w:rsidRPr="006E0D25">
        <w:rPr>
          <w:rFonts w:ascii="Arial" w:hAnsi="Arial" w:cs="Arial"/>
          <w:b/>
          <w:i/>
          <w:color w:val="222222"/>
          <w:sz w:val="24"/>
          <w:szCs w:val="24"/>
          <w:shd w:val="clear" w:color="auto" w:fill="FFFFFF"/>
        </w:rPr>
        <w:t xml:space="preserve">titanium, nickel, aluminum, </w:t>
      </w:r>
      <w:r>
        <w:rPr>
          <w:rFonts w:ascii="Arial" w:hAnsi="Arial" w:cs="Arial"/>
          <w:b/>
          <w:i/>
          <w:color w:val="222222"/>
          <w:sz w:val="24"/>
          <w:szCs w:val="24"/>
          <w:shd w:val="clear" w:color="auto" w:fill="FFFFFF"/>
        </w:rPr>
        <w:t xml:space="preserve">cobalt, </w:t>
      </w:r>
      <w:r w:rsidRPr="006E0D25">
        <w:rPr>
          <w:rFonts w:ascii="Arial" w:hAnsi="Arial" w:cs="Arial"/>
          <w:b/>
          <w:i/>
          <w:color w:val="222222"/>
          <w:sz w:val="24"/>
          <w:szCs w:val="24"/>
          <w:shd w:val="clear" w:color="auto" w:fill="FFFFFF"/>
        </w:rPr>
        <w:t>stainless steel and ceramics</w:t>
      </w:r>
      <w:r>
        <w:rPr>
          <w:rFonts w:ascii="Arial" w:hAnsi="Arial" w:cs="Arial"/>
          <w:b/>
          <w:i/>
          <w:color w:val="222222"/>
          <w:sz w:val="24"/>
          <w:szCs w:val="24"/>
          <w:shd w:val="clear" w:color="auto" w:fill="FFFFFF"/>
        </w:rPr>
        <w:t xml:space="preserve">. </w:t>
      </w:r>
      <w:r>
        <w:rPr>
          <w:rFonts w:ascii="Arial" w:hAnsi="Arial" w:cs="Arial"/>
          <w:i/>
          <w:color w:val="222222"/>
          <w:sz w:val="24"/>
          <w:szCs w:val="24"/>
          <w:shd w:val="clear" w:color="auto" w:fill="FFFFFF"/>
        </w:rPr>
        <w:t>The particle</w:t>
      </w:r>
      <w:r>
        <w:rPr>
          <w:rFonts w:ascii="Arial" w:hAnsi="Arial" w:cs="Arial"/>
          <w:i/>
          <w:color w:val="222222"/>
          <w:sz w:val="24"/>
          <w:szCs w:val="24"/>
          <w:shd w:val="clear" w:color="auto" w:fill="FFFFFF"/>
        </w:rPr>
        <w:t xml:space="preserve"> size, particle size distribution and shape are major determining factors of the quality of the raw materials</w:t>
      </w:r>
      <w:r>
        <w:rPr>
          <w:rFonts w:ascii="Arial" w:hAnsi="Arial" w:cs="Arial"/>
          <w:i/>
          <w:color w:val="222222"/>
          <w:sz w:val="24"/>
          <w:szCs w:val="24"/>
          <w:shd w:val="clear" w:color="auto" w:fill="FFFFFF"/>
        </w:rPr>
        <w:t xml:space="preserve"> and the </w:t>
      </w:r>
      <w:r>
        <w:rPr>
          <w:rFonts w:ascii="Arial" w:hAnsi="Arial" w:cs="Arial"/>
          <w:i/>
          <w:color w:val="222222"/>
          <w:sz w:val="24"/>
          <w:szCs w:val="24"/>
          <w:shd w:val="clear" w:color="auto" w:fill="FFFFFF"/>
        </w:rPr>
        <w:t>Jet Pulverizer Company has been challenged to find suitable means to get metallic and ceramic materials between 1 and 15 microns, with tight particle size distribution and spherical shape.</w:t>
      </w:r>
      <w:r>
        <w:rPr>
          <w:rFonts w:ascii="Arial" w:hAnsi="Arial" w:cs="Arial"/>
          <w:i/>
          <w:color w:val="222222"/>
          <w:sz w:val="24"/>
          <w:szCs w:val="24"/>
          <w:shd w:val="clear" w:color="auto" w:fill="FFFFFF"/>
        </w:rPr>
        <w:t xml:space="preserve"> </w:t>
      </w:r>
    </w:p>
    <w:p w:rsidR="00603615" w:rsidRDefault="00603615" w:rsidP="00603615">
      <w:pPr>
        <w:jc w:val="both"/>
        <w:rPr>
          <w:rFonts w:ascii="Arial" w:hAnsi="Arial" w:cs="Arial"/>
          <w:i/>
          <w:color w:val="222222"/>
          <w:sz w:val="24"/>
          <w:szCs w:val="24"/>
          <w:shd w:val="clear" w:color="auto" w:fill="FFFFFF"/>
        </w:rPr>
      </w:pPr>
      <w:r>
        <w:rPr>
          <w:rFonts w:ascii="Arial" w:hAnsi="Arial" w:cs="Arial"/>
          <w:i/>
          <w:color w:val="222222"/>
          <w:sz w:val="24"/>
          <w:szCs w:val="24"/>
          <w:shd w:val="clear" w:color="auto" w:fill="FFFFFF"/>
        </w:rPr>
        <w:t xml:space="preserve">Long standing relationships with material and powder suppliers have allowed Jet Pulverizer to develop best practices around milling, classifying and de-agglomeration of metals and ceramics. </w:t>
      </w:r>
      <w:r w:rsidRPr="00825F71">
        <w:rPr>
          <w:rFonts w:ascii="Arial" w:hAnsi="Arial" w:cs="Arial"/>
          <w:i/>
          <w:color w:val="222222"/>
          <w:sz w:val="24"/>
          <w:szCs w:val="24"/>
          <w:shd w:val="clear" w:color="auto" w:fill="FFFFFF"/>
        </w:rPr>
        <w:t xml:space="preserve"> Each of the</w:t>
      </w:r>
      <w:r w:rsidR="000E6C14">
        <w:rPr>
          <w:rFonts w:ascii="Arial" w:hAnsi="Arial" w:cs="Arial"/>
          <w:i/>
          <w:color w:val="222222"/>
          <w:sz w:val="24"/>
          <w:szCs w:val="24"/>
          <w:shd w:val="clear" w:color="auto" w:fill="FFFFFF"/>
        </w:rPr>
        <w:t>se</w:t>
      </w:r>
      <w:r w:rsidRPr="00825F71">
        <w:rPr>
          <w:rFonts w:ascii="Arial" w:hAnsi="Arial" w:cs="Arial"/>
          <w:i/>
          <w:color w:val="222222"/>
          <w:sz w:val="24"/>
          <w:szCs w:val="24"/>
          <w:shd w:val="clear" w:color="auto" w:fill="FFFFFF"/>
        </w:rPr>
        <w:t xml:space="preserve"> additives can be milled in jet mills to single digit micron</w:t>
      </w:r>
      <w:r w:rsidR="000E6C14">
        <w:rPr>
          <w:rFonts w:ascii="Arial" w:hAnsi="Arial" w:cs="Arial"/>
          <w:i/>
          <w:color w:val="222222"/>
          <w:sz w:val="24"/>
          <w:szCs w:val="24"/>
          <w:shd w:val="clear" w:color="auto" w:fill="FFFFFF"/>
        </w:rPr>
        <w:t xml:space="preserve">s with very tight PSD. </w:t>
      </w:r>
      <w:r w:rsidRPr="00825F71">
        <w:rPr>
          <w:rFonts w:ascii="Arial" w:hAnsi="Arial" w:cs="Arial"/>
          <w:i/>
          <w:color w:val="222222"/>
          <w:sz w:val="24"/>
          <w:szCs w:val="24"/>
          <w:shd w:val="clear" w:color="auto" w:fill="FFFFFF"/>
        </w:rPr>
        <w:t xml:space="preserve">Jet Pulverizer uses a Horiba LA-960 laser diffraction analyzer in order to perform wet or dry particle </w:t>
      </w:r>
      <w:bookmarkStart w:id="0" w:name="_GoBack"/>
      <w:bookmarkEnd w:id="0"/>
      <w:r w:rsidRPr="00825F71">
        <w:rPr>
          <w:rFonts w:ascii="Arial" w:hAnsi="Arial" w:cs="Arial"/>
          <w:i/>
          <w:color w:val="222222"/>
          <w:sz w:val="24"/>
          <w:szCs w:val="24"/>
          <w:shd w:val="clear" w:color="auto" w:fill="FFFFFF"/>
        </w:rPr>
        <w:t xml:space="preserve">size distribution analyses. </w:t>
      </w:r>
    </w:p>
    <w:p w:rsidR="00603615" w:rsidRPr="00825F71" w:rsidRDefault="00603615" w:rsidP="00603615">
      <w:pPr>
        <w:jc w:val="both"/>
        <w:rPr>
          <w:rFonts w:ascii="Arial" w:hAnsi="Arial" w:cs="Arial"/>
          <w:i/>
          <w:color w:val="222222"/>
          <w:sz w:val="24"/>
          <w:szCs w:val="24"/>
          <w:shd w:val="clear" w:color="auto" w:fill="FFFFFF"/>
        </w:rPr>
      </w:pPr>
      <w:r w:rsidRPr="00825F71">
        <w:rPr>
          <w:rFonts w:ascii="Arial" w:hAnsi="Arial" w:cs="Arial"/>
          <w:i/>
          <w:color w:val="222222"/>
          <w:sz w:val="24"/>
          <w:szCs w:val="24"/>
          <w:shd w:val="clear" w:color="auto" w:fill="FFFFFF"/>
        </w:rPr>
        <w:t xml:space="preserve">Further, agglomeration continues to be a large issue in </w:t>
      </w:r>
      <w:r>
        <w:rPr>
          <w:rFonts w:ascii="Arial" w:hAnsi="Arial" w:cs="Arial"/>
          <w:i/>
          <w:color w:val="222222"/>
          <w:sz w:val="24"/>
          <w:szCs w:val="24"/>
          <w:shd w:val="clear" w:color="auto" w:fill="FFFFFF"/>
        </w:rPr>
        <w:t>3D Printing materials</w:t>
      </w:r>
      <w:r w:rsidRPr="00825F71">
        <w:rPr>
          <w:rFonts w:ascii="Arial" w:hAnsi="Arial" w:cs="Arial"/>
          <w:i/>
          <w:color w:val="222222"/>
          <w:sz w:val="24"/>
          <w:szCs w:val="24"/>
          <w:shd w:val="clear" w:color="auto" w:fill="FFFFFF"/>
        </w:rPr>
        <w:t>, where the target particle size has been met but the material has clustered which negatively impacts the manufacturers’ applications. Jet mills have proven to help in this regard, the particle on particle collisions taking place inside its chamber allows for a de-</w:t>
      </w:r>
      <w:proofErr w:type="gramStart"/>
      <w:r w:rsidRPr="00825F71">
        <w:rPr>
          <w:rFonts w:ascii="Arial" w:hAnsi="Arial" w:cs="Arial"/>
          <w:i/>
          <w:color w:val="222222"/>
          <w:sz w:val="24"/>
          <w:szCs w:val="24"/>
          <w:shd w:val="clear" w:color="auto" w:fill="FFFFFF"/>
        </w:rPr>
        <w:t>agglomeration</w:t>
      </w:r>
      <w:proofErr w:type="gramEnd"/>
      <w:r w:rsidRPr="00825F71">
        <w:rPr>
          <w:rFonts w:ascii="Arial" w:hAnsi="Arial" w:cs="Arial"/>
          <w:i/>
          <w:color w:val="222222"/>
          <w:sz w:val="24"/>
          <w:szCs w:val="24"/>
          <w:shd w:val="clear" w:color="auto" w:fill="FFFFFF"/>
        </w:rPr>
        <w:t xml:space="preserve"> and smoothing of particles which help fl</w:t>
      </w:r>
      <w:r>
        <w:rPr>
          <w:rFonts w:ascii="Arial" w:hAnsi="Arial" w:cs="Arial"/>
          <w:i/>
          <w:color w:val="222222"/>
          <w:sz w:val="24"/>
          <w:szCs w:val="24"/>
          <w:shd w:val="clear" w:color="auto" w:fill="FFFFFF"/>
        </w:rPr>
        <w:t xml:space="preserve">ow issues and texture. </w:t>
      </w:r>
    </w:p>
    <w:p w:rsidR="00603615" w:rsidRDefault="00603615" w:rsidP="00603615">
      <w:pPr>
        <w:jc w:val="both"/>
        <w:rPr>
          <w:rFonts w:ascii="Arial" w:hAnsi="Arial" w:cs="Arial"/>
          <w:i/>
          <w:color w:val="222222"/>
          <w:sz w:val="24"/>
          <w:szCs w:val="24"/>
          <w:shd w:val="clear" w:color="auto" w:fill="FFFFFF"/>
        </w:rPr>
      </w:pPr>
    </w:p>
    <w:p w:rsidR="00603615" w:rsidRPr="00603615" w:rsidRDefault="00603615"/>
    <w:sectPr w:rsidR="00603615" w:rsidRPr="00603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15"/>
    <w:rsid w:val="000E6C14"/>
    <w:rsid w:val="00593609"/>
    <w:rsid w:val="00603615"/>
    <w:rsid w:val="00AE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199</Words>
  <Characters>1268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Surville</dc:creator>
  <cp:lastModifiedBy>Fred Surville</cp:lastModifiedBy>
  <cp:revision>3</cp:revision>
  <dcterms:created xsi:type="dcterms:W3CDTF">2018-02-01T21:41:00Z</dcterms:created>
  <dcterms:modified xsi:type="dcterms:W3CDTF">2018-02-01T21:57:00Z</dcterms:modified>
</cp:coreProperties>
</file>